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4329C7D" w14:textId="77777777" w:rsidTr="009027D5">
        <w:tc>
          <w:tcPr>
            <w:tcW w:w="1398" w:type="dxa"/>
          </w:tcPr>
          <w:p w14:paraId="569D6F87" w14:textId="77777777" w:rsidR="00757AC7" w:rsidRPr="00B867F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0CC7D02" w14:textId="77777777" w:rsidR="00757AC7" w:rsidRPr="00B867F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FE4B64D" w14:textId="77777777" w:rsidR="00757AC7" w:rsidRPr="00B867FD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867FD" w14:paraId="5BC8D037" w14:textId="77777777" w:rsidTr="00B867FD">
        <w:tc>
          <w:tcPr>
            <w:tcW w:w="1398" w:type="dxa"/>
          </w:tcPr>
          <w:p w14:paraId="14AA2C46" w14:textId="1BBA5A3A" w:rsidR="00B867FD" w:rsidRPr="00B867FD" w:rsidRDefault="00B867FD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0908950</w:t>
            </w:r>
            <w:r w:rsidR="00EF51AB">
              <w:rPr>
                <w:rFonts w:ascii="Poppins" w:hAnsi="Poppins" w:cs="Poppins"/>
                <w:sz w:val="20"/>
              </w:rPr>
              <w:t>4</w:t>
            </w:r>
          </w:p>
        </w:tc>
        <w:tc>
          <w:tcPr>
            <w:tcW w:w="2297" w:type="dxa"/>
          </w:tcPr>
          <w:p w14:paraId="136A36BE" w14:textId="762D803E" w:rsidR="00B867FD" w:rsidRPr="00B867FD" w:rsidRDefault="00B867FD" w:rsidP="00EF51AB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 xml:space="preserve">Defangatore magnetico </w:t>
            </w:r>
            <w:r w:rsidR="00EF51AB">
              <w:rPr>
                <w:rFonts w:ascii="Poppins" w:hAnsi="Poppins" w:cs="Poppins"/>
                <w:sz w:val="20"/>
              </w:rPr>
              <w:t>sottocaldaia</w:t>
            </w:r>
            <w:r w:rsidRPr="00B867FD">
              <w:rPr>
                <w:rFonts w:ascii="Poppins" w:hAnsi="Poppins" w:cs="Poppins"/>
                <w:sz w:val="20"/>
              </w:rPr>
              <w:t xml:space="preserve"> 3/4" </w:t>
            </w:r>
            <w:r w:rsidR="00EF51AB">
              <w:rPr>
                <w:rFonts w:ascii="Poppins" w:hAnsi="Poppins" w:cs="Poppins"/>
                <w:sz w:val="20"/>
              </w:rPr>
              <w:t xml:space="preserve">M – 3/4" </w:t>
            </w:r>
            <w:r w:rsidRPr="00B867FD">
              <w:rPr>
                <w:rFonts w:ascii="Poppins" w:hAnsi="Poppins" w:cs="Poppins"/>
                <w:sz w:val="20"/>
              </w:rPr>
              <w:t>F</w:t>
            </w:r>
            <w:r w:rsidR="00EF51AB">
              <w:rPr>
                <w:rFonts w:ascii="Poppins" w:hAnsi="Poppins" w:cs="Poppins"/>
                <w:sz w:val="20"/>
              </w:rPr>
              <w:t xml:space="preserve"> dado girevole</w:t>
            </w:r>
          </w:p>
        </w:tc>
        <w:tc>
          <w:tcPr>
            <w:tcW w:w="5803" w:type="dxa"/>
          </w:tcPr>
          <w:p w14:paraId="4D0D185A" w14:textId="02D0A51C" w:rsidR="00EF51AB" w:rsidRDefault="00EF51AB" w:rsidP="00EF51AB">
            <w:pPr>
              <w:jc w:val="both"/>
              <w:rPr>
                <w:rFonts w:ascii="Poppins" w:hAnsi="Poppins" w:cs="Poppins"/>
                <w:sz w:val="20"/>
              </w:rPr>
            </w:pPr>
            <w:r w:rsidRPr="00EF51AB">
              <w:rPr>
                <w:rFonts w:ascii="Poppins" w:hAnsi="Poppins" w:cs="Poppins"/>
                <w:sz w:val="20"/>
              </w:rPr>
              <w:t>Filtro defangatore magnetico sottocaldaia, super compatto, per installazione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F51AB">
              <w:rPr>
                <w:rFonts w:ascii="Poppins" w:hAnsi="Poppins" w:cs="Poppins"/>
                <w:sz w:val="20"/>
              </w:rPr>
              <w:t>orizzontale sul ramo di ritorno prima dell’ingresso in caldaia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95AC544" w14:textId="77777777" w:rsidR="00EF51AB" w:rsidRPr="00EF51AB" w:rsidRDefault="00EF51AB" w:rsidP="00EF51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6C2085" w14:textId="7DF5D1AA" w:rsidR="00EF51AB" w:rsidRPr="00EF51AB" w:rsidRDefault="00EF51AB" w:rsidP="00EF51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F51AB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71285067" w14:textId="35E3D2B9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Materiale corpo e tappo: tecnopolimero</w:t>
            </w:r>
          </w:p>
          <w:p w14:paraId="32A16133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Materiale cover magnete: plastica</w:t>
            </w:r>
          </w:p>
          <w:p w14:paraId="741ABD03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Magnete al Neodimio: MPN 35 BR @ 12.500 G</w:t>
            </w:r>
          </w:p>
          <w:p w14:paraId="40D213FA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Materiale cartuccia filtrante: acciaio inox</w:t>
            </w:r>
          </w:p>
          <w:p w14:paraId="56552946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O-Ring bicchiere: NBR</w:t>
            </w:r>
          </w:p>
          <w:p w14:paraId="1C1D38E6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Temperatura massima di esercizio: 80 °C</w:t>
            </w:r>
          </w:p>
          <w:p w14:paraId="281C9A8F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Filettatura ingresso acqua: maschio 3/4”</w:t>
            </w:r>
          </w:p>
          <w:p w14:paraId="6C6232F8" w14:textId="77777777" w:rsidR="00EF51AB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Filettatura uscita acqua: femmina 3/4” dado girevole</w:t>
            </w:r>
          </w:p>
          <w:p w14:paraId="47EB62FC" w14:textId="4BF89B12" w:rsidR="00B867FD" w:rsidRPr="00EF51AB" w:rsidRDefault="00EF51AB" w:rsidP="00EF51AB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Lunghezza: 115 mm</w:t>
            </w:r>
          </w:p>
          <w:p w14:paraId="1B61E0A0" w14:textId="77777777" w:rsidR="00EF51AB" w:rsidRPr="00B867FD" w:rsidRDefault="00EF51AB" w:rsidP="00EF51AB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C412F85" w14:textId="3AA0AFE1" w:rsidR="00B867FD" w:rsidRPr="00B867FD" w:rsidRDefault="00B867FD" w:rsidP="00EF51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="00EF51AB" w:rsidRPr="00EF51AB">
              <w:rPr>
                <w:rFonts w:ascii="Poppins" w:hAnsi="Poppins" w:cs="Poppins"/>
                <w:b/>
                <w:bCs/>
                <w:sz w:val="20"/>
              </w:rPr>
              <w:t>Defangatore magnetico sottocaldaia</w:t>
            </w:r>
            <w:r w:rsidR="00EF51A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EF51AB" w:rsidRPr="00EF51AB">
              <w:rPr>
                <w:rFonts w:ascii="Poppins" w:hAnsi="Poppins" w:cs="Poppins"/>
                <w:b/>
                <w:bCs/>
                <w:sz w:val="20"/>
              </w:rPr>
              <w:t>3/4" M – 3/4" F dado girevole</w:t>
            </w:r>
            <w:r w:rsidR="00EF51AB" w:rsidRPr="00EF51AB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>o equivalente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867FD" w14:paraId="696BB183" w14:textId="77777777" w:rsidTr="00B867FD">
        <w:tc>
          <w:tcPr>
            <w:tcW w:w="1398" w:type="dxa"/>
          </w:tcPr>
          <w:p w14:paraId="41E8B216" w14:textId="29AE8F7F" w:rsidR="00B867FD" w:rsidRPr="00B867FD" w:rsidRDefault="00EF51AB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07400222</w:t>
            </w:r>
          </w:p>
        </w:tc>
        <w:tc>
          <w:tcPr>
            <w:tcW w:w="2297" w:type="dxa"/>
          </w:tcPr>
          <w:p w14:paraId="2CC305C7" w14:textId="77213110" w:rsidR="00B867FD" w:rsidRPr="00B867FD" w:rsidRDefault="00EF51AB" w:rsidP="00B867F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Dosatore di polifosfati sottocaldaia con filtro M 1/2" – F 1/2" dado girevole</w:t>
            </w:r>
          </w:p>
        </w:tc>
        <w:tc>
          <w:tcPr>
            <w:tcW w:w="5803" w:type="dxa"/>
          </w:tcPr>
          <w:p w14:paraId="6720CE63" w14:textId="788C97B4" w:rsidR="00EF51AB" w:rsidRPr="00EF51AB" w:rsidRDefault="00EF51AB" w:rsidP="00EF51AB">
            <w:pPr>
              <w:jc w:val="both"/>
              <w:rPr>
                <w:rFonts w:ascii="Poppins" w:hAnsi="Poppins" w:cs="Poppins"/>
                <w:sz w:val="20"/>
              </w:rPr>
            </w:pPr>
            <w:r w:rsidRPr="00EF51AB">
              <w:rPr>
                <w:rFonts w:ascii="Poppins" w:hAnsi="Poppins" w:cs="Poppins"/>
                <w:sz w:val="20"/>
              </w:rPr>
              <w:t>Sistema combinato di filtraggio e dosaggio, a sfere di fosfato/silicato,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EF51AB">
              <w:rPr>
                <w:rFonts w:ascii="Poppins" w:hAnsi="Poppins" w:cs="Poppins"/>
                <w:sz w:val="20"/>
              </w:rPr>
              <w:t>compatto, idoneo per l’installazione in impianti con caldaie e scaldacqua.</w:t>
            </w:r>
          </w:p>
          <w:p w14:paraId="54666B07" w14:textId="77777777" w:rsidR="00EF51AB" w:rsidRDefault="00EF51AB" w:rsidP="00EF51AB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558BE0" w14:textId="39650AFF" w:rsidR="00EF51AB" w:rsidRPr="00EF51AB" w:rsidRDefault="00EF51AB" w:rsidP="00EF51AB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F51AB">
              <w:rPr>
                <w:rFonts w:ascii="Poppins" w:hAnsi="Poppins" w:cs="Poppins"/>
                <w:b/>
                <w:bCs/>
                <w:sz w:val="20"/>
              </w:rPr>
              <w:t>Dati tecnici</w:t>
            </w:r>
            <w:r>
              <w:rPr>
                <w:rFonts w:ascii="Poppins" w:hAnsi="Poppins" w:cs="Poppins"/>
                <w:b/>
                <w:bCs/>
                <w:sz w:val="20"/>
              </w:rPr>
              <w:t>:</w:t>
            </w:r>
          </w:p>
          <w:p w14:paraId="2BE3DDA1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Materiale bicchiere e cartuccia interna: polimero</w:t>
            </w:r>
          </w:p>
          <w:p w14:paraId="5FBA2761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Materiali testata: polimero con connessioni in ottone</w:t>
            </w:r>
          </w:p>
          <w:p w14:paraId="48D657EA" w14:textId="77777777" w:rsid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Finezza filtro: 100</w:t>
            </w:r>
            <w:r w:rsidRPr="00EF51AB">
              <w:rPr>
                <w:rFonts w:ascii="Cambria" w:hAnsi="Cambria" w:cs="Cambria"/>
              </w:rPr>
              <w:t>μ</w:t>
            </w:r>
            <w:r w:rsidRPr="00EF51AB">
              <w:rPr>
                <w:rFonts w:ascii="Poppins" w:hAnsi="Poppins" w:cs="Poppins"/>
              </w:rPr>
              <w:t>m</w:t>
            </w:r>
          </w:p>
          <w:p w14:paraId="03858F6E" w14:textId="012645BE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Durata carica: 25-30 m3 di acqua</w:t>
            </w:r>
          </w:p>
          <w:p w14:paraId="35DC249C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Temperatura massima di esercizio: 40 °C</w:t>
            </w:r>
          </w:p>
          <w:p w14:paraId="5975509C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Pressione massima di esercizio: 8 bar</w:t>
            </w:r>
          </w:p>
          <w:p w14:paraId="04A245A5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Portata acqua massima: 1200 l/h</w:t>
            </w:r>
          </w:p>
          <w:p w14:paraId="60567DAB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Filettatura ingresso acqua: femmina 1/2”</w:t>
            </w:r>
          </w:p>
          <w:p w14:paraId="711FE1D5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Filettatura uscita acqua: femmina 1/2” dado girevole</w:t>
            </w:r>
          </w:p>
          <w:p w14:paraId="6F27AAFA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Larghezza: 70mm</w:t>
            </w:r>
          </w:p>
          <w:p w14:paraId="5FD729BC" w14:textId="77777777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Altezza: 160 mm</w:t>
            </w:r>
          </w:p>
          <w:p w14:paraId="5C69074F" w14:textId="24690675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Prodotto conforme al D.M. 25 del 07/02/2012</w:t>
            </w:r>
          </w:p>
          <w:p w14:paraId="444A3EC3" w14:textId="47AD1DA5" w:rsidR="00EF51AB" w:rsidRPr="00EF51AB" w:rsidRDefault="00EF51AB" w:rsidP="00EF51AB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t>Prodotto conforme al D.M. 174 del 06/04/2004</w:t>
            </w:r>
          </w:p>
          <w:p w14:paraId="42B3AE04" w14:textId="7E3CBFC3" w:rsidR="00EF51AB" w:rsidRPr="00EF51AB" w:rsidRDefault="00EF51AB" w:rsidP="0049539E">
            <w:pPr>
              <w:pStyle w:val="Paragrafoelenco"/>
              <w:numPr>
                <w:ilvl w:val="0"/>
                <w:numId w:val="36"/>
              </w:numPr>
              <w:jc w:val="both"/>
              <w:rPr>
                <w:rFonts w:ascii="Poppins" w:hAnsi="Poppins" w:cs="Poppins"/>
              </w:rPr>
            </w:pPr>
            <w:r w:rsidRPr="00EF51AB">
              <w:rPr>
                <w:rFonts w:ascii="Poppins" w:hAnsi="Poppins" w:cs="Poppins"/>
              </w:rPr>
              <w:lastRenderedPageBreak/>
              <w:t>Sfere di fosfati/silicati in accordo a UNI EN 1208 “Prodotti chimici utilizzati per</w:t>
            </w:r>
            <w:r w:rsidRPr="00EF51AB">
              <w:rPr>
                <w:rFonts w:ascii="Poppins" w:hAnsi="Poppins" w:cs="Poppins"/>
              </w:rPr>
              <w:t xml:space="preserve"> </w:t>
            </w:r>
            <w:r w:rsidRPr="00EF51AB">
              <w:rPr>
                <w:rFonts w:ascii="Poppins" w:hAnsi="Poppins" w:cs="Poppins"/>
              </w:rPr>
              <w:t>il trattamento di acque destinate al consumo umano - Polifosfato di sodio e di</w:t>
            </w:r>
            <w:r>
              <w:rPr>
                <w:rFonts w:ascii="Poppins" w:hAnsi="Poppins" w:cs="Poppins"/>
              </w:rPr>
              <w:t xml:space="preserve"> c</w:t>
            </w:r>
            <w:r w:rsidRPr="00EF51AB">
              <w:rPr>
                <w:rFonts w:ascii="Poppins" w:hAnsi="Poppins" w:cs="Poppins"/>
              </w:rPr>
              <w:t>alcio”</w:t>
            </w:r>
          </w:p>
          <w:p w14:paraId="7F938DB3" w14:textId="77777777" w:rsidR="00B867FD" w:rsidRDefault="00B867FD" w:rsidP="00EF51AB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</w:p>
          <w:p w14:paraId="3C6E2AC6" w14:textId="5A47E1DB" w:rsidR="00EF51AB" w:rsidRPr="00EF51AB" w:rsidRDefault="00CE12CD" w:rsidP="00EF51AB">
            <w:pPr>
              <w:jc w:val="both"/>
              <w:rPr>
                <w:rFonts w:ascii="Poppins" w:hAnsi="Poppins" w:cs="Poppins"/>
                <w:b/>
                <w:bCs/>
                <w:sz w:val="20"/>
                <w:szCs w:val="16"/>
              </w:rPr>
            </w:pP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Marca Emmeti - Modello </w:t>
            </w:r>
            <w:r w:rsidRPr="00CE12CD">
              <w:rPr>
                <w:rFonts w:ascii="Poppins" w:hAnsi="Poppins" w:cs="Poppins"/>
                <w:b/>
                <w:bCs/>
                <w:sz w:val="20"/>
                <w:szCs w:val="16"/>
              </w:rPr>
              <w:t>Dosatore di polifosfati sottocaldaia con filtro M 1/2" – F 1/2" dado girevole</w:t>
            </w:r>
            <w:r>
              <w:rPr>
                <w:rFonts w:ascii="Poppins" w:hAnsi="Poppins" w:cs="Poppins"/>
                <w:b/>
                <w:bCs/>
                <w:sz w:val="20"/>
                <w:szCs w:val="16"/>
              </w:rPr>
              <w:t xml:space="preserve"> o equivalente.</w:t>
            </w:r>
          </w:p>
        </w:tc>
      </w:tr>
      <w:tr w:rsidR="00EF51AB" w14:paraId="0F04525A" w14:textId="77777777" w:rsidTr="00B867FD">
        <w:tc>
          <w:tcPr>
            <w:tcW w:w="1398" w:type="dxa"/>
          </w:tcPr>
          <w:p w14:paraId="46DC05EF" w14:textId="1A9258DE" w:rsidR="00EF51AB" w:rsidRPr="00B867FD" w:rsidRDefault="00DF4377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07400224</w:t>
            </w:r>
          </w:p>
        </w:tc>
        <w:tc>
          <w:tcPr>
            <w:tcW w:w="2297" w:type="dxa"/>
          </w:tcPr>
          <w:p w14:paraId="01DC8E2D" w14:textId="601772E6" w:rsidR="00EF51AB" w:rsidRPr="00B867FD" w:rsidRDefault="00DF4377" w:rsidP="00B867F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12 cartucce per dosatore di polifosfati</w:t>
            </w:r>
          </w:p>
        </w:tc>
        <w:tc>
          <w:tcPr>
            <w:tcW w:w="5803" w:type="dxa"/>
          </w:tcPr>
          <w:p w14:paraId="60C9775F" w14:textId="77777777" w:rsidR="00EF51AB" w:rsidRDefault="00B53850" w:rsidP="00B867FD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Kit 12 cartucce per dosatore di polifosfati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A8E5FAB" w14:textId="77777777" w:rsidR="00B53850" w:rsidRDefault="00B53850" w:rsidP="00B867F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546FA7D" w14:textId="12C030CA" w:rsidR="00B53850" w:rsidRPr="00B867FD" w:rsidRDefault="00B53850" w:rsidP="00B867F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Pr="00B53850">
              <w:rPr>
                <w:rFonts w:ascii="Poppins" w:hAnsi="Poppins" w:cs="Poppins"/>
                <w:b/>
                <w:bCs/>
                <w:sz w:val="20"/>
              </w:rPr>
              <w:t>Kit 12 cartucce per dosatore di polifosfati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867FD" w14:paraId="4706605D" w14:textId="77777777" w:rsidTr="00B867FD">
        <w:tc>
          <w:tcPr>
            <w:tcW w:w="1398" w:type="dxa"/>
          </w:tcPr>
          <w:p w14:paraId="6385E8A5" w14:textId="77777777" w:rsidR="00B867FD" w:rsidRPr="00B867FD" w:rsidRDefault="00B867FD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07400336</w:t>
            </w:r>
          </w:p>
        </w:tc>
        <w:tc>
          <w:tcPr>
            <w:tcW w:w="2297" w:type="dxa"/>
          </w:tcPr>
          <w:p w14:paraId="233AFE06" w14:textId="77777777" w:rsidR="00B867FD" w:rsidRPr="00B867FD" w:rsidRDefault="00B867FD" w:rsidP="00B867FD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 xml:space="preserve">Pompa di scarico condensa </w:t>
            </w:r>
          </w:p>
        </w:tc>
        <w:tc>
          <w:tcPr>
            <w:tcW w:w="5803" w:type="dxa"/>
          </w:tcPr>
          <w:p w14:paraId="292FFE3A" w14:textId="77777777" w:rsidR="00B867FD" w:rsidRPr="00B867FD" w:rsidRDefault="00B867FD" w:rsidP="00B867FD">
            <w:pPr>
              <w:tabs>
                <w:tab w:val="left" w:pos="1260"/>
              </w:tabs>
              <w:jc w:val="both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Pompa di sollevamento per lo smaltimento della condensa, dotato di sistema di allarme per il troppo pieno. Adatta per le caldaie a condensazione gas e a gasolio con potenza termica &lt; 60 kW ed un valore di pH di 2,5 o superiore.</w:t>
            </w:r>
          </w:p>
          <w:p w14:paraId="3138CCF0" w14:textId="77777777" w:rsidR="00B867FD" w:rsidRPr="00B867FD" w:rsidRDefault="00B867FD" w:rsidP="00B867FD">
            <w:pPr>
              <w:tabs>
                <w:tab w:val="left" w:pos="1260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B1AF32B" w14:textId="77777777" w:rsidR="00B867FD" w:rsidRPr="00B867FD" w:rsidRDefault="00B867FD" w:rsidP="00B867FD">
            <w:pPr>
              <w:tabs>
                <w:tab w:val="left" w:pos="1260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B867FD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03EFAC9D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Alimentazione: 220 – 240 Vac 50/60 Hz</w:t>
            </w:r>
          </w:p>
          <w:p w14:paraId="1CBDBD68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Potenza: 19 Watt</w:t>
            </w:r>
          </w:p>
          <w:p w14:paraId="3618055D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Tipo di protezione: IPX3</w:t>
            </w:r>
          </w:p>
          <w:p w14:paraId="52929EAB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Prevalenza max: 10 m</w:t>
            </w:r>
          </w:p>
          <w:p w14:paraId="5DDDF6D0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Portata max: 19 l/h</w:t>
            </w:r>
          </w:p>
          <w:p w14:paraId="27526A99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Livello di pressione sonora: 19,7 dB(A) ad un metro di distanza</w:t>
            </w:r>
          </w:p>
          <w:p w14:paraId="1FD02BAD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Temperatura fluido max: +35 °C</w:t>
            </w:r>
          </w:p>
          <w:p w14:paraId="10285940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Temperatura di utilizzo: +5 °C a +45 °C</w:t>
            </w:r>
          </w:p>
          <w:p w14:paraId="76F4B813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Protezione termica: si</w:t>
            </w:r>
          </w:p>
          <w:p w14:paraId="2546AA37" w14:textId="77777777" w:rsidR="00B867FD" w:rsidRPr="00B867FD" w:rsidRDefault="00B867FD" w:rsidP="00B867FD">
            <w:pPr>
              <w:pStyle w:val="Paragrafoelenco"/>
              <w:numPr>
                <w:ilvl w:val="0"/>
                <w:numId w:val="34"/>
              </w:numPr>
              <w:tabs>
                <w:tab w:val="left" w:pos="1260"/>
              </w:tabs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Dimensioni: 230 x 61.5 x 55 mm</w:t>
            </w:r>
          </w:p>
          <w:p w14:paraId="22FCB675" w14:textId="77777777" w:rsidR="00B867FD" w:rsidRPr="00B867FD" w:rsidRDefault="00B867FD" w:rsidP="00B867FD">
            <w:pPr>
              <w:tabs>
                <w:tab w:val="left" w:pos="1260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F05C00" w14:textId="3B318522" w:rsidR="00B867FD" w:rsidRPr="00B867FD" w:rsidRDefault="00B867FD" w:rsidP="00B867FD">
            <w:pPr>
              <w:tabs>
                <w:tab w:val="left" w:pos="1260"/>
              </w:tabs>
              <w:jc w:val="both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– Modello Pompa di scarico condensa o equivalente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867FD" w14:paraId="190F48CA" w14:textId="77777777" w:rsidTr="00B867FD">
        <w:tc>
          <w:tcPr>
            <w:tcW w:w="1398" w:type="dxa"/>
          </w:tcPr>
          <w:p w14:paraId="5AABACFF" w14:textId="77777777" w:rsidR="00B867FD" w:rsidRPr="00B867FD" w:rsidRDefault="00B867FD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07400146</w:t>
            </w:r>
          </w:p>
        </w:tc>
        <w:tc>
          <w:tcPr>
            <w:tcW w:w="2297" w:type="dxa"/>
          </w:tcPr>
          <w:p w14:paraId="07188AFB" w14:textId="77777777" w:rsidR="00B867FD" w:rsidRPr="00B867FD" w:rsidRDefault="00B867FD" w:rsidP="00B867FD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Cartuccia neutralizzatore</w:t>
            </w:r>
          </w:p>
          <w:p w14:paraId="53987894" w14:textId="77777777" w:rsidR="00B867FD" w:rsidRPr="00B867FD" w:rsidRDefault="00B867FD" w:rsidP="00B867FD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acidità</w:t>
            </w:r>
          </w:p>
        </w:tc>
        <w:tc>
          <w:tcPr>
            <w:tcW w:w="5803" w:type="dxa"/>
          </w:tcPr>
          <w:p w14:paraId="1B56A4DA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Cartuccia neutralizzatore di acidità completa di raccordi a compressione con guarnizioni a tenuta stagna.</w:t>
            </w:r>
          </w:p>
          <w:p w14:paraId="65FF05ED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39340EC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Dati tecnici:</w:t>
            </w:r>
          </w:p>
          <w:p w14:paraId="432E5FD2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Lunghezza: 260 mm</w:t>
            </w:r>
          </w:p>
          <w:p w14:paraId="651EDD12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Ingresso / Uscita tubazioni: Ø 22 mm</w:t>
            </w:r>
          </w:p>
          <w:p w14:paraId="6C13D6F3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Portata max: 1l/min</w:t>
            </w:r>
          </w:p>
          <w:p w14:paraId="502A1932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Pressione max: 2 bar</w:t>
            </w:r>
          </w:p>
          <w:p w14:paraId="7A1562CF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lastRenderedPageBreak/>
              <w:t>Temperatura max: 80 °C</w:t>
            </w:r>
          </w:p>
          <w:p w14:paraId="217CA2A0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5779EAE" w14:textId="5F23A54B" w:rsidR="00B867FD" w:rsidRPr="00B867FD" w:rsidRDefault="00B867FD" w:rsidP="00B867FD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– Modello Cartuccia neutralizzatore acidità  o equivalente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B867FD" w14:paraId="2BA3C6C3" w14:textId="77777777" w:rsidTr="00B867FD">
        <w:tc>
          <w:tcPr>
            <w:tcW w:w="1398" w:type="dxa"/>
          </w:tcPr>
          <w:p w14:paraId="7A681D1C" w14:textId="77777777" w:rsidR="00B867FD" w:rsidRPr="00B867FD" w:rsidRDefault="00B867FD" w:rsidP="00B867FD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lastRenderedPageBreak/>
              <w:t>02706302</w:t>
            </w:r>
          </w:p>
        </w:tc>
        <w:tc>
          <w:tcPr>
            <w:tcW w:w="2297" w:type="dxa"/>
          </w:tcPr>
          <w:p w14:paraId="0731B010" w14:textId="10A8A082" w:rsidR="00B867FD" w:rsidRPr="00B867FD" w:rsidRDefault="00B867FD" w:rsidP="00B867FD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Risanante per impianti di riscaldamento ad alta temperatura</w:t>
            </w:r>
            <w:r w:rsidR="00772C9A">
              <w:rPr>
                <w:rFonts w:ascii="Poppins" w:hAnsi="Poppins" w:cs="Poppins"/>
                <w:sz w:val="20"/>
              </w:rPr>
              <w:t xml:space="preserve"> vecchi</w:t>
            </w:r>
          </w:p>
        </w:tc>
        <w:tc>
          <w:tcPr>
            <w:tcW w:w="5803" w:type="dxa"/>
          </w:tcPr>
          <w:p w14:paraId="183C1714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Risanante per impianti di riscaldamento ad alta temperatura, idoneo a rimuovere melme e ossidi metallici che determinano una limitazione di circolazione e/o riduzione di scambio termico da vecchi impianti.</w:t>
            </w:r>
          </w:p>
          <w:p w14:paraId="544E15C2" w14:textId="77777777" w:rsidR="00B867FD" w:rsidRPr="00B867FD" w:rsidRDefault="00B867FD" w:rsidP="00B867FD">
            <w:pPr>
              <w:pStyle w:val="Testocommento"/>
              <w:jc w:val="right"/>
              <w:rPr>
                <w:rFonts w:ascii="Poppins" w:hAnsi="Poppins" w:cs="Poppins"/>
              </w:rPr>
            </w:pPr>
          </w:p>
          <w:p w14:paraId="52A595DB" w14:textId="77777777" w:rsidR="00B867FD" w:rsidRPr="00B867FD" w:rsidRDefault="00B867FD" w:rsidP="00B867FD">
            <w:pPr>
              <w:pStyle w:val="Testocommento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Dati tecnici:</w:t>
            </w:r>
          </w:p>
          <w:p w14:paraId="3572DF5B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Litri confezione: 5 l</w:t>
            </w:r>
          </w:p>
          <w:p w14:paraId="12EF7603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Densità a 20°C: 1,1 kg/l</w:t>
            </w:r>
          </w:p>
          <w:p w14:paraId="078EFD4D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 xml:space="preserve">pH: 5,5 </w:t>
            </w:r>
          </w:p>
          <w:p w14:paraId="13982CE5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Aspetto: liquido ambrato</w:t>
            </w:r>
          </w:p>
          <w:p w14:paraId="4FFF1054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72236C5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Dosaggio:</w:t>
            </w:r>
          </w:p>
          <w:p w14:paraId="469BC549" w14:textId="77777777" w:rsidR="00B867FD" w:rsidRPr="00B867FD" w:rsidRDefault="00B867FD" w:rsidP="00B867FD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5% (5 litri ogni 100 litri di acqua)</w:t>
            </w:r>
          </w:p>
          <w:p w14:paraId="60EC5151" w14:textId="77777777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4F87B6C" w14:textId="35717836" w:rsidR="00B867FD" w:rsidRPr="00B867FD" w:rsidRDefault="00B867FD" w:rsidP="00B867F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  <w:bCs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</w:rPr>
              <w:t>Emmeti</w:t>
            </w:r>
            <w:r w:rsidRPr="00B867FD">
              <w:rPr>
                <w:rFonts w:ascii="Poppins" w:hAnsi="Poppins" w:cs="Poppins"/>
                <w:b/>
                <w:bCs/>
              </w:rPr>
              <w:t xml:space="preserve"> – Modello Risanante per impianti di riscaldamento ad alta temperatura </w:t>
            </w:r>
            <w:r w:rsidR="00772C9A">
              <w:rPr>
                <w:rFonts w:ascii="Poppins" w:hAnsi="Poppins" w:cs="Poppins"/>
                <w:b/>
                <w:bCs/>
              </w:rPr>
              <w:t xml:space="preserve">vecchi </w:t>
            </w:r>
            <w:r w:rsidRPr="00B867FD">
              <w:rPr>
                <w:rFonts w:ascii="Poppins" w:hAnsi="Poppins" w:cs="Poppins"/>
                <w:b/>
                <w:bCs/>
              </w:rPr>
              <w:t>o equivalente</w:t>
            </w:r>
            <w:r w:rsidR="00772C9A">
              <w:rPr>
                <w:rFonts w:ascii="Poppins" w:hAnsi="Poppins" w:cs="Poppins"/>
                <w:b/>
                <w:bCs/>
              </w:rPr>
              <w:t>.</w:t>
            </w:r>
          </w:p>
        </w:tc>
      </w:tr>
      <w:tr w:rsidR="00500468" w14:paraId="54DA6D77" w14:textId="77777777" w:rsidTr="00B867FD">
        <w:tc>
          <w:tcPr>
            <w:tcW w:w="1398" w:type="dxa"/>
          </w:tcPr>
          <w:p w14:paraId="450CE93A" w14:textId="77777777" w:rsidR="00500468" w:rsidRPr="00B867FD" w:rsidRDefault="00500468" w:rsidP="00500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02706304</w:t>
            </w:r>
          </w:p>
        </w:tc>
        <w:tc>
          <w:tcPr>
            <w:tcW w:w="2297" w:type="dxa"/>
          </w:tcPr>
          <w:p w14:paraId="1B5C2D5D" w14:textId="77777777" w:rsidR="00500468" w:rsidRPr="00B867FD" w:rsidRDefault="00500468" w:rsidP="0050046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Risanante per impianti di riscaldamento bassa temperatura nuovi o vecchi </w:t>
            </w:r>
          </w:p>
        </w:tc>
        <w:tc>
          <w:tcPr>
            <w:tcW w:w="5803" w:type="dxa"/>
          </w:tcPr>
          <w:p w14:paraId="1904913E" w14:textId="77777777" w:rsidR="00D43E82" w:rsidRDefault="00500468" w:rsidP="00500468">
            <w:pPr>
              <w:jc w:val="both"/>
              <w:rPr>
                <w:rFonts w:ascii="Poppins" w:hAnsi="Poppins" w:cs="Poppins"/>
                <w:sz w:val="20"/>
              </w:rPr>
            </w:pPr>
            <w:r w:rsidRPr="00500468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5BE49584" w14:textId="693B0A3C" w:rsidR="00D43E82" w:rsidRDefault="00500468" w:rsidP="00500468">
            <w:pPr>
              <w:jc w:val="both"/>
              <w:rPr>
                <w:rFonts w:ascii="Poppins" w:hAnsi="Poppins" w:cs="Poppins"/>
                <w:sz w:val="20"/>
              </w:rPr>
            </w:pPr>
            <w:r w:rsidRPr="00500468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3A4513B7" w14:textId="02463ED1" w:rsidR="00500468" w:rsidRDefault="00500468" w:rsidP="00500468">
            <w:pPr>
              <w:jc w:val="both"/>
              <w:rPr>
                <w:rFonts w:ascii="Poppins" w:hAnsi="Poppins" w:cs="Poppins"/>
                <w:sz w:val="20"/>
              </w:rPr>
            </w:pPr>
            <w:r w:rsidRPr="00500468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 w:rsidR="00D43E82">
              <w:rPr>
                <w:rFonts w:ascii="Poppins" w:hAnsi="Poppins" w:cs="Poppins"/>
                <w:sz w:val="20"/>
              </w:rPr>
              <w:t>.</w:t>
            </w:r>
          </w:p>
          <w:p w14:paraId="07121F89" w14:textId="77777777" w:rsidR="00500468" w:rsidRDefault="00500468" w:rsidP="005004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508C41" w14:textId="77777777" w:rsidR="00500468" w:rsidRPr="00500468" w:rsidRDefault="00500468" w:rsidP="005004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0046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621905F" w14:textId="77777777" w:rsidR="00500468" w:rsidRPr="00500468" w:rsidRDefault="00500468" w:rsidP="0050046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50046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00AC88E6" w14:textId="77777777" w:rsidR="00500468" w:rsidRPr="00500468" w:rsidRDefault="00500468" w:rsidP="0050046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500468">
              <w:rPr>
                <w:rFonts w:ascii="Poppins" w:hAnsi="Poppins" w:cs="Poppins"/>
              </w:rPr>
              <w:t>ph: 5 ± 0.5</w:t>
            </w:r>
          </w:p>
          <w:p w14:paraId="760C80BF" w14:textId="77777777" w:rsidR="00500468" w:rsidRPr="00500468" w:rsidRDefault="00500468" w:rsidP="0050046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500468">
              <w:rPr>
                <w:rFonts w:ascii="Poppins" w:hAnsi="Poppins" w:cs="Poppins"/>
              </w:rPr>
              <w:t xml:space="preserve">Densità (20°C): 1.035 kg/l </w:t>
            </w:r>
          </w:p>
          <w:p w14:paraId="58B40B22" w14:textId="77777777" w:rsidR="00500468" w:rsidRPr="00500468" w:rsidRDefault="00500468" w:rsidP="0050046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500468">
              <w:rPr>
                <w:rFonts w:ascii="Poppins" w:hAnsi="Poppins" w:cs="Poppins"/>
              </w:rPr>
              <w:t>Dosaggio: 5%</w:t>
            </w:r>
          </w:p>
          <w:p w14:paraId="0E1C0460" w14:textId="77777777" w:rsidR="00500468" w:rsidRPr="00500468" w:rsidRDefault="00500468" w:rsidP="0050046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500468">
              <w:rPr>
                <w:rFonts w:ascii="Poppins" w:hAnsi="Poppins" w:cs="Poppins"/>
              </w:rPr>
              <w:t>kg/confezione: 5</w:t>
            </w:r>
          </w:p>
          <w:p w14:paraId="63E0955D" w14:textId="77777777" w:rsidR="00500468" w:rsidRPr="00500468" w:rsidRDefault="00500468" w:rsidP="00500468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CEFD5B" w14:textId="1F65C0C7" w:rsidR="00500468" w:rsidRPr="00500468" w:rsidRDefault="00500468" w:rsidP="00500468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00468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sz w:val="20"/>
              </w:rPr>
              <w:t>Emmeti</w:t>
            </w:r>
            <w:r w:rsidRPr="00500468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 w:rsidR="00D43E82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00468" w14:paraId="78B23793" w14:textId="77777777" w:rsidTr="00B867FD">
        <w:tc>
          <w:tcPr>
            <w:tcW w:w="1398" w:type="dxa"/>
          </w:tcPr>
          <w:p w14:paraId="5AA64D2A" w14:textId="77777777" w:rsidR="00500468" w:rsidRPr="00B867FD" w:rsidRDefault="00500468" w:rsidP="00500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lastRenderedPageBreak/>
              <w:t>02706390</w:t>
            </w:r>
          </w:p>
        </w:tc>
        <w:tc>
          <w:tcPr>
            <w:tcW w:w="2297" w:type="dxa"/>
          </w:tcPr>
          <w:p w14:paraId="38EB236B" w14:textId="77777777" w:rsidR="00500468" w:rsidRPr="00B867FD" w:rsidRDefault="00500468" w:rsidP="00500468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Antigelo protettivo e anticorrosivo</w:t>
            </w:r>
          </w:p>
          <w:p w14:paraId="2FBA8D93" w14:textId="6B00FE8C" w:rsidR="00500468" w:rsidRPr="00B867FD" w:rsidRDefault="00F50EAB" w:rsidP="0050046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03" w:type="dxa"/>
          </w:tcPr>
          <w:p w14:paraId="22D601BE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Antigelo (glicole propilenico) concentrato atossico per impianti di riscaldamento e/o condizionamento con specifici inibitori di corrosione, incrostazione, formazione di gas, e battericidi.</w:t>
            </w:r>
          </w:p>
          <w:p w14:paraId="070D987D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2F9FAB4F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Dati tecnici:</w:t>
            </w:r>
          </w:p>
          <w:p w14:paraId="1B7BBC82" w14:textId="763237CD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 xml:space="preserve">Litri confezione: 5 </w:t>
            </w:r>
            <w:r w:rsidR="00BE2211">
              <w:rPr>
                <w:rFonts w:ascii="Poppins" w:hAnsi="Poppins" w:cs="Poppins"/>
              </w:rPr>
              <w:t>kg</w:t>
            </w:r>
          </w:p>
          <w:p w14:paraId="74FB93A7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Aspetto: liquido da incolore a paglierino</w:t>
            </w:r>
          </w:p>
          <w:p w14:paraId="725C51FF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pH: ca. 8</w:t>
            </w:r>
          </w:p>
          <w:p w14:paraId="5AC285DE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Densita a 20°C: 1,040kg/l</w:t>
            </w:r>
          </w:p>
          <w:p w14:paraId="73967494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Temperatura di congelamento antigelo (puro): - 50 °C</w:t>
            </w:r>
          </w:p>
          <w:p w14:paraId="6E035749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Stabilità: 24 mesi conservato nei contenitori originali chiusi</w:t>
            </w:r>
          </w:p>
          <w:p w14:paraId="11387FBD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F891EA5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Dosaggio:</w:t>
            </w:r>
          </w:p>
          <w:p w14:paraId="0A69877F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 xml:space="preserve">Concentrazione 16% = Protezione -5 °C </w:t>
            </w:r>
          </w:p>
          <w:p w14:paraId="0D7FC7AA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26 % = Protezione -10°C</w:t>
            </w:r>
          </w:p>
          <w:p w14:paraId="7A1B84E5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34 % = Protezione -15°C</w:t>
            </w:r>
          </w:p>
          <w:p w14:paraId="0CC6319E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40 % = Protezione -20°C</w:t>
            </w:r>
          </w:p>
          <w:p w14:paraId="2A6A2795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44 % = Protezione -25°C</w:t>
            </w:r>
          </w:p>
          <w:p w14:paraId="457D46E9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48 % = Protezione -30°C</w:t>
            </w:r>
          </w:p>
          <w:p w14:paraId="721632EE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8ACCFF1" w14:textId="1BE58A3E" w:rsidR="00500468" w:rsidRPr="00B867FD" w:rsidRDefault="00500468" w:rsidP="005004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– Modello Antigelo protettivo e anticorrosivo </w:t>
            </w:r>
            <w:r w:rsidR="00BE2211">
              <w:rPr>
                <w:rFonts w:ascii="Poppins" w:hAnsi="Poppins" w:cs="Poppins"/>
                <w:b/>
                <w:bCs/>
                <w:sz w:val="20"/>
              </w:rPr>
              <w:t>5 kg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 w:rsidR="00D43E82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500468" w14:paraId="3758CD48" w14:textId="77777777" w:rsidTr="00B867FD">
        <w:tc>
          <w:tcPr>
            <w:tcW w:w="1398" w:type="dxa"/>
          </w:tcPr>
          <w:p w14:paraId="680AF93D" w14:textId="77777777" w:rsidR="00500468" w:rsidRPr="00B867FD" w:rsidRDefault="00500468" w:rsidP="00500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>02706392</w:t>
            </w:r>
          </w:p>
        </w:tc>
        <w:tc>
          <w:tcPr>
            <w:tcW w:w="2297" w:type="dxa"/>
          </w:tcPr>
          <w:p w14:paraId="0808764D" w14:textId="77777777" w:rsidR="00500468" w:rsidRPr="00B867FD" w:rsidRDefault="00500468" w:rsidP="00500468">
            <w:pPr>
              <w:jc w:val="center"/>
              <w:rPr>
                <w:rFonts w:ascii="Poppins" w:hAnsi="Poppins" w:cs="Poppins"/>
                <w:sz w:val="20"/>
              </w:rPr>
            </w:pPr>
            <w:r w:rsidRPr="00B867FD">
              <w:rPr>
                <w:rFonts w:ascii="Poppins" w:hAnsi="Poppins" w:cs="Poppins"/>
                <w:sz w:val="20"/>
              </w:rPr>
              <w:t xml:space="preserve">Antigelo protettivo e anticorrosivo </w:t>
            </w:r>
          </w:p>
          <w:p w14:paraId="47AF12FB" w14:textId="35494A7B" w:rsidR="00500468" w:rsidRPr="00B867FD" w:rsidRDefault="00970D59" w:rsidP="0050046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kg</w:t>
            </w:r>
          </w:p>
        </w:tc>
        <w:tc>
          <w:tcPr>
            <w:tcW w:w="5803" w:type="dxa"/>
          </w:tcPr>
          <w:p w14:paraId="22780B11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>Antigelo (glicole propilenico) concentrato atossico per impianti di riscaldamento e/o condizionamento con specifici inibitori di corrosione, incrostazione, formazione di gas, e battericidi.</w:t>
            </w:r>
          </w:p>
          <w:p w14:paraId="724D4385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92435F0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Dati tecnici:</w:t>
            </w:r>
          </w:p>
          <w:p w14:paraId="1D35EBF7" w14:textId="229541A0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</w:rPr>
              <w:t xml:space="preserve">Litri confezione: 25 </w:t>
            </w:r>
            <w:r w:rsidR="00970D59">
              <w:rPr>
                <w:rFonts w:ascii="Poppins" w:hAnsi="Poppins" w:cs="Poppins"/>
              </w:rPr>
              <w:t>kg</w:t>
            </w:r>
          </w:p>
          <w:p w14:paraId="38AA29EA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Aspetto: liquido da incolore a paglierino</w:t>
            </w:r>
          </w:p>
          <w:p w14:paraId="7316BEE9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pH: ca. 8</w:t>
            </w:r>
          </w:p>
          <w:p w14:paraId="4AA6E6BB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Densita a 20°C: 1,040kg/l</w:t>
            </w:r>
          </w:p>
          <w:p w14:paraId="7FEE77F6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Temperatura di congelamento antigelo (puro): - 50 °C</w:t>
            </w:r>
          </w:p>
          <w:p w14:paraId="7A7D0503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Stabilità: 24 mesi conservato nei contenitori originali chiusi</w:t>
            </w:r>
          </w:p>
          <w:p w14:paraId="29362C9E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E5A6BDD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  <w:b/>
              </w:rPr>
              <w:t>Dosaggio:</w:t>
            </w:r>
          </w:p>
          <w:p w14:paraId="0DE8B52F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lastRenderedPageBreak/>
              <w:t xml:space="preserve">Concentrazione 16% = Protezione -5 °C </w:t>
            </w:r>
          </w:p>
          <w:p w14:paraId="337B92E2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26 % = Protezione -10°C</w:t>
            </w:r>
          </w:p>
          <w:p w14:paraId="26BEB488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34 % = Protezione -15°C</w:t>
            </w:r>
          </w:p>
          <w:p w14:paraId="7D20835E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40 % = Protezione -20°C</w:t>
            </w:r>
          </w:p>
          <w:p w14:paraId="635CB5AA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44 % = Protezione -25°C</w:t>
            </w:r>
          </w:p>
          <w:p w14:paraId="76B23929" w14:textId="77777777" w:rsidR="00500468" w:rsidRPr="00B867FD" w:rsidRDefault="00500468" w:rsidP="00500468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  <w:b/>
              </w:rPr>
            </w:pPr>
            <w:r w:rsidRPr="00B867FD">
              <w:rPr>
                <w:rFonts w:ascii="Poppins" w:hAnsi="Poppins" w:cs="Poppins"/>
              </w:rPr>
              <w:t>Concentrazione 48 % = Protezione -30°C</w:t>
            </w:r>
          </w:p>
          <w:p w14:paraId="2E47C425" w14:textId="77777777" w:rsidR="00500468" w:rsidRPr="00B867FD" w:rsidRDefault="00500468" w:rsidP="00500468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23C88CD" w14:textId="63675665" w:rsidR="00500468" w:rsidRPr="00B867FD" w:rsidRDefault="00500468" w:rsidP="00500468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– Modello Antigelo protettivo e anticorrosivo </w:t>
            </w:r>
            <w:r w:rsidR="00E85E94">
              <w:rPr>
                <w:rFonts w:ascii="Poppins" w:hAnsi="Poppins" w:cs="Poppins"/>
                <w:b/>
                <w:bCs/>
                <w:sz w:val="20"/>
              </w:rPr>
              <w:t>25 kg</w:t>
            </w:r>
            <w:r w:rsidRPr="00B867FD">
              <w:rPr>
                <w:rFonts w:ascii="Poppins" w:hAnsi="Poppins" w:cs="Poppins"/>
                <w:b/>
                <w:bCs/>
                <w:sz w:val="20"/>
              </w:rPr>
              <w:t xml:space="preserve"> o equivalente</w:t>
            </w:r>
            <w:r w:rsidR="00D43E82">
              <w:rPr>
                <w:rFonts w:ascii="Poppins" w:hAnsi="Poppins" w:cs="Poppins"/>
                <w:b/>
                <w:bCs/>
                <w:sz w:val="20"/>
              </w:rPr>
              <w:t>.</w:t>
            </w:r>
          </w:p>
        </w:tc>
      </w:tr>
      <w:tr w:rsidR="00500468" w14:paraId="24586940" w14:textId="77777777" w:rsidTr="00B867FD">
        <w:tc>
          <w:tcPr>
            <w:tcW w:w="1398" w:type="dxa"/>
          </w:tcPr>
          <w:p w14:paraId="64C80E75" w14:textId="77777777" w:rsidR="00500468" w:rsidRPr="00B867FD" w:rsidRDefault="00500468" w:rsidP="0050046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02706396</w:t>
            </w:r>
          </w:p>
        </w:tc>
        <w:tc>
          <w:tcPr>
            <w:tcW w:w="2297" w:type="dxa"/>
          </w:tcPr>
          <w:p w14:paraId="69DF8D65" w14:textId="5BE83448" w:rsidR="00500468" w:rsidRPr="00B867FD" w:rsidRDefault="00CE5350" w:rsidP="00500468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Protettivo per impianti</w:t>
            </w:r>
            <w:r w:rsidR="004F0369">
              <w:rPr>
                <w:rFonts w:ascii="Poppins" w:hAnsi="Poppins" w:cs="Poppins"/>
                <w:sz w:val="20"/>
              </w:rPr>
              <w:t xml:space="preserve"> di riscaldamento alta o bassa temperatura e condizionamento</w:t>
            </w:r>
          </w:p>
        </w:tc>
        <w:tc>
          <w:tcPr>
            <w:tcW w:w="5803" w:type="dxa"/>
          </w:tcPr>
          <w:p w14:paraId="4040554D" w14:textId="5415C868" w:rsidR="00500468" w:rsidRDefault="00CE5350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E5350">
              <w:rPr>
                <w:rFonts w:ascii="Poppins" w:hAnsi="Poppins" w:cs="Poppins"/>
              </w:rPr>
              <w:t>Protettivo ad azione anticorrosiva su tutti i metalli (acciaio-rame-alluminio), anticrostante e biocida per impianti di riscaldamento ad alta o bassa temperatura e/o condizionamento, con protettivi anticalcare (max 25 °F)</w:t>
            </w:r>
            <w:r w:rsidR="004F0369">
              <w:rPr>
                <w:rFonts w:ascii="Poppins" w:hAnsi="Poppins" w:cs="Poppins"/>
              </w:rPr>
              <w:t>.</w:t>
            </w:r>
          </w:p>
          <w:p w14:paraId="7F153D3E" w14:textId="77777777" w:rsidR="00CE5350" w:rsidRDefault="00CE5350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CDB5E4B" w14:textId="77777777" w:rsidR="00CE5350" w:rsidRPr="00CE5350" w:rsidRDefault="00CE5350" w:rsidP="00500468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E5350">
              <w:rPr>
                <w:rFonts w:ascii="Poppins" w:hAnsi="Poppins" w:cs="Poppins"/>
                <w:b/>
                <w:bCs/>
              </w:rPr>
              <w:t>Dati tecnici:</w:t>
            </w:r>
          </w:p>
          <w:p w14:paraId="36BD5D4E" w14:textId="77777777" w:rsidR="00CE5350" w:rsidRDefault="00CE5350" w:rsidP="00CE5350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Aspetto: liquido incolore – giallo paglierino</w:t>
            </w:r>
          </w:p>
          <w:p w14:paraId="19B14F22" w14:textId="77777777" w:rsidR="00CE5350" w:rsidRDefault="00CE5350" w:rsidP="00CE5350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pH: ca 7</w:t>
            </w:r>
          </w:p>
          <w:p w14:paraId="42357E01" w14:textId="77777777" w:rsidR="00CE5350" w:rsidRDefault="00CE5350" w:rsidP="00CE5350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Densità (20°C): 1,025 kg/l</w:t>
            </w:r>
          </w:p>
          <w:p w14:paraId="192FBE1D" w14:textId="77777777" w:rsidR="00CE5350" w:rsidRDefault="00CE5350" w:rsidP="00CE535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79D1887" w14:textId="77777777" w:rsidR="00CE5350" w:rsidRPr="00CE5350" w:rsidRDefault="00CE5350" w:rsidP="00CE535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CE5350">
              <w:rPr>
                <w:rFonts w:ascii="Poppins" w:hAnsi="Poppins" w:cs="Poppins"/>
                <w:b/>
                <w:bCs/>
              </w:rPr>
              <w:t>Dosaggio:</w:t>
            </w:r>
          </w:p>
          <w:p w14:paraId="40C2E383" w14:textId="77777777" w:rsidR="00CE5350" w:rsidRPr="00CE5350" w:rsidRDefault="00CE5350" w:rsidP="00CE5350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5% (5 kg ogni 100 litri d’acqua)</w:t>
            </w:r>
          </w:p>
          <w:p w14:paraId="0F9EE4B8" w14:textId="77777777" w:rsidR="00CE5350" w:rsidRPr="00CE5350" w:rsidRDefault="00CE5350" w:rsidP="00500468">
            <w:pPr>
              <w:pStyle w:val="Testocommento"/>
              <w:jc w:val="both"/>
              <w:rPr>
                <w:rFonts w:ascii="Poppins" w:hAnsi="Poppins" w:cs="Poppins"/>
                <w:color w:val="464646"/>
                <w:shd w:val="clear" w:color="auto" w:fill="F6F7F7"/>
              </w:rPr>
            </w:pPr>
          </w:p>
          <w:p w14:paraId="5DB92F4C" w14:textId="52E4FF49" w:rsidR="00CE5350" w:rsidRPr="00CE5350" w:rsidRDefault="00CE5350" w:rsidP="00500468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B867FD">
              <w:rPr>
                <w:rFonts w:ascii="Poppins" w:hAnsi="Poppins" w:cs="Poppins"/>
                <w:b/>
                <w:bCs/>
              </w:rPr>
              <w:t xml:space="preserve">Marca </w:t>
            </w:r>
            <w:r w:rsidR="00772C9A">
              <w:rPr>
                <w:rFonts w:ascii="Poppins" w:hAnsi="Poppins" w:cs="Poppins"/>
                <w:b/>
                <w:bCs/>
              </w:rPr>
              <w:t>Emmeti</w:t>
            </w:r>
            <w:r w:rsidRPr="00B867FD">
              <w:rPr>
                <w:rFonts w:ascii="Poppins" w:hAnsi="Poppins" w:cs="Poppins"/>
                <w:b/>
                <w:bCs/>
              </w:rPr>
              <w:t xml:space="preserve"> – Modello </w:t>
            </w:r>
            <w:r w:rsidR="004F0369" w:rsidRPr="004F0369">
              <w:rPr>
                <w:rFonts w:ascii="Poppins" w:hAnsi="Poppins" w:cs="Poppins"/>
                <w:b/>
                <w:bCs/>
              </w:rPr>
              <w:t xml:space="preserve">Protettivo per impianti di riscaldamento alta o bassa temperatura e condizionamento </w:t>
            </w:r>
            <w:r w:rsidRPr="00B867FD">
              <w:rPr>
                <w:rFonts w:ascii="Poppins" w:hAnsi="Poppins" w:cs="Poppins"/>
                <w:b/>
                <w:bCs/>
              </w:rPr>
              <w:t>o equivalente</w:t>
            </w:r>
            <w:r w:rsidR="00D43E82">
              <w:rPr>
                <w:rFonts w:ascii="Poppins" w:hAnsi="Poppins" w:cs="Poppins"/>
                <w:b/>
                <w:bCs/>
              </w:rPr>
              <w:t>.</w:t>
            </w:r>
          </w:p>
        </w:tc>
      </w:tr>
    </w:tbl>
    <w:p w14:paraId="6ECA92A4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4DC4" w14:textId="77777777" w:rsidR="00CE1B12" w:rsidRDefault="00CE1B12">
      <w:r>
        <w:separator/>
      </w:r>
    </w:p>
  </w:endnote>
  <w:endnote w:type="continuationSeparator" w:id="0">
    <w:p w14:paraId="559CCC41" w14:textId="77777777" w:rsidR="00CE1B12" w:rsidRDefault="00CE1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9469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355AD40" w14:textId="77777777" w:rsidTr="004706FD">
      <w:tc>
        <w:tcPr>
          <w:tcW w:w="4534" w:type="dxa"/>
        </w:tcPr>
        <w:p w14:paraId="034D3293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B867FD">
            <w:rPr>
              <w:rFonts w:ascii="Poppins" w:hAnsi="Poppins" w:cs="Poppins"/>
              <w:iCs/>
              <w:noProof/>
              <w:sz w:val="16"/>
            </w:rPr>
            <w:t>Accessori per caldaie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399EE3F" w14:textId="4AF19B4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53850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8E429E0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FB0E9A" wp14:editId="1B6C11F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31315" w14:textId="77777777" w:rsidR="00CE1B12" w:rsidRDefault="00CE1B12">
      <w:r>
        <w:separator/>
      </w:r>
    </w:p>
  </w:footnote>
  <w:footnote w:type="continuationSeparator" w:id="0">
    <w:p w14:paraId="46433A1A" w14:textId="77777777" w:rsidR="00CE1B12" w:rsidRDefault="00CE1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8AACD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74AEEDB" wp14:editId="10BA4BC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CCD3DE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8CCD96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DEA"/>
    <w:multiLevelType w:val="hybridMultilevel"/>
    <w:tmpl w:val="F36C22EE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12FCA"/>
    <w:multiLevelType w:val="hybridMultilevel"/>
    <w:tmpl w:val="1AA22698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1DE20E4"/>
    <w:multiLevelType w:val="hybridMultilevel"/>
    <w:tmpl w:val="E63C254A"/>
    <w:lvl w:ilvl="0" w:tplc="45345E3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2975214">
    <w:abstractNumId w:val="21"/>
  </w:num>
  <w:num w:numId="2" w16cid:durableId="42563282">
    <w:abstractNumId w:val="20"/>
  </w:num>
  <w:num w:numId="3" w16cid:durableId="391466622">
    <w:abstractNumId w:val="9"/>
  </w:num>
  <w:num w:numId="4" w16cid:durableId="801310390">
    <w:abstractNumId w:val="4"/>
  </w:num>
  <w:num w:numId="5" w16cid:durableId="753355852">
    <w:abstractNumId w:val="16"/>
  </w:num>
  <w:num w:numId="6" w16cid:durableId="881405246">
    <w:abstractNumId w:val="14"/>
  </w:num>
  <w:num w:numId="7" w16cid:durableId="645814062">
    <w:abstractNumId w:val="11"/>
  </w:num>
  <w:num w:numId="8" w16cid:durableId="1958220508">
    <w:abstractNumId w:val="14"/>
  </w:num>
  <w:num w:numId="9" w16cid:durableId="731580634">
    <w:abstractNumId w:val="0"/>
  </w:num>
  <w:num w:numId="10" w16cid:durableId="433936351">
    <w:abstractNumId w:val="14"/>
  </w:num>
  <w:num w:numId="11" w16cid:durableId="1982613064">
    <w:abstractNumId w:val="24"/>
  </w:num>
  <w:num w:numId="12" w16cid:durableId="1729062168">
    <w:abstractNumId w:val="27"/>
  </w:num>
  <w:num w:numId="13" w16cid:durableId="697195857">
    <w:abstractNumId w:val="23"/>
  </w:num>
  <w:num w:numId="14" w16cid:durableId="1645548726">
    <w:abstractNumId w:val="12"/>
  </w:num>
  <w:num w:numId="15" w16cid:durableId="156583285">
    <w:abstractNumId w:val="25"/>
  </w:num>
  <w:num w:numId="16" w16cid:durableId="2042586032">
    <w:abstractNumId w:val="30"/>
  </w:num>
  <w:num w:numId="17" w16cid:durableId="707025520">
    <w:abstractNumId w:val="32"/>
  </w:num>
  <w:num w:numId="18" w16cid:durableId="1268082111">
    <w:abstractNumId w:val="26"/>
  </w:num>
  <w:num w:numId="19" w16cid:durableId="1763527119">
    <w:abstractNumId w:val="2"/>
  </w:num>
  <w:num w:numId="20" w16cid:durableId="491216790">
    <w:abstractNumId w:val="3"/>
  </w:num>
  <w:num w:numId="21" w16cid:durableId="1962805154">
    <w:abstractNumId w:val="17"/>
  </w:num>
  <w:num w:numId="22" w16cid:durableId="1939213343">
    <w:abstractNumId w:val="6"/>
  </w:num>
  <w:num w:numId="23" w16cid:durableId="1675374026">
    <w:abstractNumId w:val="22"/>
  </w:num>
  <w:num w:numId="24" w16cid:durableId="1773894954">
    <w:abstractNumId w:val="31"/>
  </w:num>
  <w:num w:numId="25" w16cid:durableId="1090666104">
    <w:abstractNumId w:val="10"/>
  </w:num>
  <w:num w:numId="26" w16cid:durableId="1618562748">
    <w:abstractNumId w:val="13"/>
  </w:num>
  <w:num w:numId="27" w16cid:durableId="957298728">
    <w:abstractNumId w:val="28"/>
  </w:num>
  <w:num w:numId="28" w16cid:durableId="883374851">
    <w:abstractNumId w:val="15"/>
  </w:num>
  <w:num w:numId="29" w16cid:durableId="1989627685">
    <w:abstractNumId w:val="5"/>
  </w:num>
  <w:num w:numId="30" w16cid:durableId="1673989730">
    <w:abstractNumId w:val="18"/>
  </w:num>
  <w:num w:numId="31" w16cid:durableId="1751273306">
    <w:abstractNumId w:val="29"/>
  </w:num>
  <w:num w:numId="32" w16cid:durableId="1767265165">
    <w:abstractNumId w:val="8"/>
  </w:num>
  <w:num w:numId="33" w16cid:durableId="1205750467">
    <w:abstractNumId w:val="8"/>
  </w:num>
  <w:num w:numId="34" w16cid:durableId="1558710036">
    <w:abstractNumId w:val="1"/>
  </w:num>
  <w:num w:numId="35" w16cid:durableId="2121408598">
    <w:abstractNumId w:val="19"/>
  </w:num>
  <w:num w:numId="36" w16cid:durableId="10144991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B7367"/>
    <w:rsid w:val="001D365F"/>
    <w:rsid w:val="001E0165"/>
    <w:rsid w:val="001E6403"/>
    <w:rsid w:val="001F782F"/>
    <w:rsid w:val="0023000E"/>
    <w:rsid w:val="002346C2"/>
    <w:rsid w:val="00264BCF"/>
    <w:rsid w:val="002736C9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0369"/>
    <w:rsid w:val="004F1A26"/>
    <w:rsid w:val="00500468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5515B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4559"/>
    <w:rsid w:val="0073789C"/>
    <w:rsid w:val="00745AB1"/>
    <w:rsid w:val="0074712F"/>
    <w:rsid w:val="00757AC7"/>
    <w:rsid w:val="00772C9A"/>
    <w:rsid w:val="0078209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70D5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53850"/>
    <w:rsid w:val="00B7475F"/>
    <w:rsid w:val="00B867FD"/>
    <w:rsid w:val="00B93CD1"/>
    <w:rsid w:val="00BB0104"/>
    <w:rsid w:val="00BB2A5B"/>
    <w:rsid w:val="00BD14D8"/>
    <w:rsid w:val="00BD731B"/>
    <w:rsid w:val="00BE2211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640E5"/>
    <w:rsid w:val="00C86331"/>
    <w:rsid w:val="00C93402"/>
    <w:rsid w:val="00C939B1"/>
    <w:rsid w:val="00CB1475"/>
    <w:rsid w:val="00CC31A7"/>
    <w:rsid w:val="00CE12CD"/>
    <w:rsid w:val="00CE1B12"/>
    <w:rsid w:val="00CE5350"/>
    <w:rsid w:val="00CE7C2F"/>
    <w:rsid w:val="00D061A5"/>
    <w:rsid w:val="00D178ED"/>
    <w:rsid w:val="00D17F30"/>
    <w:rsid w:val="00D2119B"/>
    <w:rsid w:val="00D229AF"/>
    <w:rsid w:val="00D26FD9"/>
    <w:rsid w:val="00D43E82"/>
    <w:rsid w:val="00D440AE"/>
    <w:rsid w:val="00D44371"/>
    <w:rsid w:val="00D62BDF"/>
    <w:rsid w:val="00D832BB"/>
    <w:rsid w:val="00D902A4"/>
    <w:rsid w:val="00DA3646"/>
    <w:rsid w:val="00DD2E16"/>
    <w:rsid w:val="00DE5C0B"/>
    <w:rsid w:val="00DF4377"/>
    <w:rsid w:val="00E07577"/>
    <w:rsid w:val="00E17A38"/>
    <w:rsid w:val="00E36C49"/>
    <w:rsid w:val="00E42389"/>
    <w:rsid w:val="00E5632D"/>
    <w:rsid w:val="00E7391C"/>
    <w:rsid w:val="00E85E94"/>
    <w:rsid w:val="00E94BE3"/>
    <w:rsid w:val="00E958E5"/>
    <w:rsid w:val="00EA01C8"/>
    <w:rsid w:val="00EB33B9"/>
    <w:rsid w:val="00EC29FF"/>
    <w:rsid w:val="00ED24CF"/>
    <w:rsid w:val="00EF51AB"/>
    <w:rsid w:val="00EF73E5"/>
    <w:rsid w:val="00F50EAB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62180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1F15-1395-46C6-A3A0-3DB1613E6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6298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5</cp:revision>
  <cp:lastPrinted>2013-11-14T13:48:00Z</cp:lastPrinted>
  <dcterms:created xsi:type="dcterms:W3CDTF">2025-01-15T13:40:00Z</dcterms:created>
  <dcterms:modified xsi:type="dcterms:W3CDTF">2025-01-15T13:42:00Z</dcterms:modified>
</cp:coreProperties>
</file>